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D70A" w14:textId="77777777" w:rsidR="0029585B" w:rsidRDefault="0029585B" w:rsidP="0029585B">
      <w:pPr>
        <w:rPr>
          <w:rFonts w:ascii="Lucida Sans Unicode" w:hAnsi="Lucida Sans Unicode" w:cs="Lucida Sans Unicode"/>
          <w:b/>
          <w:color w:val="00B0F0"/>
          <w:sz w:val="36"/>
          <w:szCs w:val="36"/>
        </w:rPr>
      </w:pPr>
      <w:r>
        <w:rPr>
          <w:rFonts w:ascii="Lucida Sans Unicode" w:hAnsi="Lucida Sans Unicode" w:cs="Lucida Sans Unicode"/>
          <w:b/>
          <w:color w:val="00B0F0"/>
          <w:sz w:val="36"/>
          <w:szCs w:val="36"/>
        </w:rPr>
        <w:t>PRAXIS BUSSWIL</w:t>
      </w:r>
    </w:p>
    <w:p w14:paraId="48FB8DDF" w14:textId="77777777" w:rsidR="0029585B" w:rsidRPr="003F0211" w:rsidRDefault="0029585B" w:rsidP="0029585B">
      <w:pPr>
        <w:rPr>
          <w:rFonts w:ascii="Lucida Sans Unicode" w:hAnsi="Lucida Sans Unicode" w:cs="Lucida Sans Unicode"/>
          <w:color w:val="00B0F0"/>
          <w:sz w:val="13"/>
          <w:szCs w:val="13"/>
        </w:rPr>
      </w:pPr>
      <w:r w:rsidRPr="003F0211">
        <w:rPr>
          <w:rFonts w:ascii="Lucida Sans Unicode" w:hAnsi="Lucida Sans Unicode" w:cs="Lucida Sans Unicode"/>
          <w:color w:val="000000" w:themeColor="text1"/>
          <w:sz w:val="13"/>
          <w:szCs w:val="13"/>
        </w:rPr>
        <w:t xml:space="preserve">Dr. med. Rahel D’Angelo-Bart, </w:t>
      </w:r>
      <w:r w:rsidRPr="003F0211">
        <w:rPr>
          <w:rFonts w:ascii="Lucida Sans Unicode" w:hAnsi="Lucida Sans Unicode" w:cs="Lucida Sans Unicode"/>
          <w:color w:val="00B0F0"/>
          <w:sz w:val="13"/>
          <w:szCs w:val="13"/>
        </w:rPr>
        <w:t xml:space="preserve">Fachärztin FMH </w:t>
      </w:r>
      <w:r>
        <w:rPr>
          <w:rFonts w:ascii="Lucida Sans Unicode" w:hAnsi="Lucida Sans Unicode" w:cs="Lucida Sans Unicode"/>
          <w:color w:val="00B0F0"/>
          <w:sz w:val="13"/>
          <w:szCs w:val="13"/>
        </w:rPr>
        <w:t xml:space="preserve">Allg. </w:t>
      </w:r>
      <w:r w:rsidRPr="003F0211">
        <w:rPr>
          <w:rFonts w:ascii="Lucida Sans Unicode" w:hAnsi="Lucida Sans Unicode" w:cs="Lucida Sans Unicode"/>
          <w:color w:val="00B0F0"/>
          <w:sz w:val="13"/>
          <w:szCs w:val="13"/>
        </w:rPr>
        <w:t>Innere Medizin</w:t>
      </w:r>
    </w:p>
    <w:p w14:paraId="12C58DD1" w14:textId="3D3AA73B" w:rsidR="0029585B" w:rsidRDefault="0029585B" w:rsidP="0029585B">
      <w:pPr>
        <w:rPr>
          <w:rFonts w:ascii="Lucida Sans Unicode" w:hAnsi="Lucida Sans Unicode" w:cs="Lucida Sans Unicode"/>
          <w:color w:val="00B0F0"/>
          <w:sz w:val="13"/>
          <w:szCs w:val="13"/>
        </w:rPr>
      </w:pPr>
      <w:r w:rsidRPr="003F0211">
        <w:rPr>
          <w:rFonts w:ascii="Lucida Sans Unicode" w:hAnsi="Lucida Sans Unicode" w:cs="Lucida Sans Unicode"/>
          <w:color w:val="000000" w:themeColor="text1"/>
          <w:sz w:val="13"/>
          <w:szCs w:val="13"/>
        </w:rPr>
        <w:t>Dr. med. Barbara Weiss</w:t>
      </w:r>
      <w:r>
        <w:rPr>
          <w:rFonts w:ascii="Lucida Sans Unicode" w:hAnsi="Lucida Sans Unicode" w:cs="Lucida Sans Unicode"/>
          <w:color w:val="000000" w:themeColor="text1"/>
          <w:sz w:val="13"/>
          <w:szCs w:val="13"/>
        </w:rPr>
        <w:t>-Egg</w:t>
      </w:r>
      <w:r w:rsidRPr="003F0211">
        <w:rPr>
          <w:rFonts w:ascii="Lucida Sans Unicode" w:hAnsi="Lucida Sans Unicode" w:cs="Lucida Sans Unicode"/>
          <w:color w:val="000000" w:themeColor="text1"/>
          <w:sz w:val="13"/>
          <w:szCs w:val="13"/>
        </w:rPr>
        <w:t xml:space="preserve">, </w:t>
      </w:r>
      <w:r w:rsidRPr="003F0211">
        <w:rPr>
          <w:rFonts w:ascii="Lucida Sans Unicode" w:hAnsi="Lucida Sans Unicode" w:cs="Lucida Sans Unicode"/>
          <w:color w:val="00B0F0"/>
          <w:sz w:val="13"/>
          <w:szCs w:val="13"/>
        </w:rPr>
        <w:t xml:space="preserve">Fachärztin FMH </w:t>
      </w:r>
      <w:r>
        <w:rPr>
          <w:rFonts w:ascii="Lucida Sans Unicode" w:hAnsi="Lucida Sans Unicode" w:cs="Lucida Sans Unicode"/>
          <w:color w:val="00B0F0"/>
          <w:sz w:val="13"/>
          <w:szCs w:val="13"/>
        </w:rPr>
        <w:t xml:space="preserve">Allg. </w:t>
      </w:r>
      <w:r w:rsidRPr="003F0211">
        <w:rPr>
          <w:rFonts w:ascii="Lucida Sans Unicode" w:hAnsi="Lucida Sans Unicode" w:cs="Lucida Sans Unicode"/>
          <w:color w:val="00B0F0"/>
          <w:sz w:val="13"/>
          <w:szCs w:val="13"/>
        </w:rPr>
        <w:t>Innere Medizin</w:t>
      </w:r>
    </w:p>
    <w:p w14:paraId="051B96F6" w14:textId="77777777" w:rsidR="009B7337" w:rsidRDefault="009B7337" w:rsidP="009B7337">
      <w:pPr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Med. </w:t>
      </w:r>
      <w:proofErr w:type="spellStart"/>
      <w:r>
        <w:rPr>
          <w:rFonts w:ascii="Lucida Sans Unicode" w:hAnsi="Lucida Sans Unicode" w:cs="Lucida Sans Unicode"/>
          <w:color w:val="000000"/>
          <w:sz w:val="13"/>
          <w:szCs w:val="13"/>
        </w:rPr>
        <w:t>pract</w:t>
      </w:r>
      <w:proofErr w:type="spellEnd"/>
      <w:r>
        <w:rPr>
          <w:rFonts w:ascii="Lucida Sans Unicode" w:hAnsi="Lucida Sans Unicode" w:cs="Lucida Sans Unicode"/>
          <w:color w:val="000000"/>
          <w:sz w:val="13"/>
          <w:szCs w:val="13"/>
        </w:rPr>
        <w:t>. Bernd Schmid</w:t>
      </w:r>
    </w:p>
    <w:p w14:paraId="2AD33EC3" w14:textId="77777777" w:rsidR="009B7337" w:rsidRPr="003F0211" w:rsidRDefault="009B7337" w:rsidP="0029585B">
      <w:pPr>
        <w:rPr>
          <w:rFonts w:ascii="Lucida Sans Unicode" w:hAnsi="Lucida Sans Unicode" w:cs="Lucida Sans Unicode"/>
          <w:color w:val="00B0F0"/>
          <w:sz w:val="13"/>
          <w:szCs w:val="13"/>
        </w:rPr>
      </w:pPr>
    </w:p>
    <w:p w14:paraId="43F67CB7" w14:textId="77777777" w:rsidR="00875C26" w:rsidRDefault="00875C26" w:rsidP="00875C26">
      <w:pPr>
        <w:rPr>
          <w:b/>
          <w:sz w:val="44"/>
          <w:u w:val="single"/>
        </w:rPr>
      </w:pPr>
    </w:p>
    <w:p w14:paraId="2CAEA230" w14:textId="1D0D63B6" w:rsidR="001A6324" w:rsidRPr="00875C26" w:rsidRDefault="008C0ECC" w:rsidP="00875C2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PRAXISFERIEN 20</w:t>
      </w:r>
      <w:r w:rsidR="003B25C4">
        <w:rPr>
          <w:b/>
          <w:sz w:val="44"/>
          <w:u w:val="single"/>
        </w:rPr>
        <w:t>2</w:t>
      </w:r>
      <w:r w:rsidR="009C6065">
        <w:rPr>
          <w:b/>
          <w:sz w:val="44"/>
          <w:u w:val="single"/>
        </w:rPr>
        <w:t>4</w:t>
      </w:r>
    </w:p>
    <w:p w14:paraId="482C4F55" w14:textId="77777777" w:rsidR="001A6324" w:rsidRPr="00AF3712" w:rsidRDefault="001A6324" w:rsidP="008C0ECC">
      <w:pPr>
        <w:jc w:val="center"/>
        <w:rPr>
          <w:b/>
          <w:sz w:val="36"/>
        </w:rPr>
      </w:pPr>
    </w:p>
    <w:tbl>
      <w:tblPr>
        <w:tblStyle w:val="Tabellenraster"/>
        <w:tblW w:w="9927" w:type="dxa"/>
        <w:tblLook w:val="04A0" w:firstRow="1" w:lastRow="0" w:firstColumn="1" w:lastColumn="0" w:noHBand="0" w:noVBand="1"/>
      </w:tblPr>
      <w:tblGrid>
        <w:gridCol w:w="9927"/>
      </w:tblGrid>
      <w:tr w:rsidR="001D1F09" w:rsidRPr="00EE77D8" w14:paraId="6D819461" w14:textId="77777777" w:rsidTr="00EE77D8">
        <w:trPr>
          <w:trHeight w:val="940"/>
        </w:trPr>
        <w:tc>
          <w:tcPr>
            <w:tcW w:w="9927" w:type="dxa"/>
          </w:tcPr>
          <w:p w14:paraId="09B485E7" w14:textId="2E8CE678" w:rsidR="001D1F09" w:rsidRPr="00EE77D8" w:rsidRDefault="001D1F09" w:rsidP="00693BED">
            <w:pPr>
              <w:tabs>
                <w:tab w:val="left" w:pos="2290"/>
                <w:tab w:val="left" w:pos="4133"/>
              </w:tabs>
              <w:rPr>
                <w:sz w:val="36"/>
              </w:rPr>
            </w:pPr>
            <w:r>
              <w:rPr>
                <w:sz w:val="36"/>
              </w:rPr>
              <w:t>Sportferien:              05.02.2024 – 11.02.2024</w:t>
            </w:r>
          </w:p>
        </w:tc>
      </w:tr>
      <w:tr w:rsidR="00EE77D8" w:rsidRPr="00EE77D8" w14:paraId="2E96627F" w14:textId="77777777" w:rsidTr="00EE77D8">
        <w:trPr>
          <w:trHeight w:val="940"/>
        </w:trPr>
        <w:tc>
          <w:tcPr>
            <w:tcW w:w="9927" w:type="dxa"/>
          </w:tcPr>
          <w:p w14:paraId="651B1479" w14:textId="203B6B5D" w:rsidR="0000219F" w:rsidRDefault="00EE77D8" w:rsidP="00693BED">
            <w:pPr>
              <w:tabs>
                <w:tab w:val="left" w:pos="2290"/>
                <w:tab w:val="left" w:pos="4133"/>
              </w:tabs>
              <w:rPr>
                <w:sz w:val="36"/>
              </w:rPr>
            </w:pPr>
            <w:r w:rsidRPr="00EE77D8">
              <w:rPr>
                <w:sz w:val="36"/>
              </w:rPr>
              <w:t xml:space="preserve">Frühlingsferien: </w:t>
            </w:r>
            <w:r>
              <w:rPr>
                <w:sz w:val="36"/>
              </w:rPr>
              <w:t xml:space="preserve">       </w:t>
            </w:r>
            <w:r w:rsidR="00EB143A">
              <w:rPr>
                <w:sz w:val="36"/>
              </w:rPr>
              <w:t>0</w:t>
            </w:r>
            <w:r w:rsidR="001D1F09">
              <w:rPr>
                <w:sz w:val="36"/>
              </w:rPr>
              <w:t>8</w:t>
            </w:r>
            <w:r w:rsidR="003D3127">
              <w:rPr>
                <w:sz w:val="36"/>
              </w:rPr>
              <w:t>.04.202</w:t>
            </w:r>
            <w:r w:rsidR="001D1F09">
              <w:rPr>
                <w:sz w:val="36"/>
              </w:rPr>
              <w:t>4</w:t>
            </w:r>
            <w:r w:rsidR="003D3127">
              <w:rPr>
                <w:sz w:val="36"/>
              </w:rPr>
              <w:t xml:space="preserve"> – </w:t>
            </w:r>
            <w:r w:rsidR="001D1F09">
              <w:rPr>
                <w:sz w:val="36"/>
              </w:rPr>
              <w:t>21</w:t>
            </w:r>
            <w:r w:rsidR="00EB143A">
              <w:rPr>
                <w:sz w:val="36"/>
              </w:rPr>
              <w:t>.</w:t>
            </w:r>
            <w:r w:rsidR="003D3127">
              <w:rPr>
                <w:sz w:val="36"/>
              </w:rPr>
              <w:t>04.202</w:t>
            </w:r>
            <w:r w:rsidR="001D1F09">
              <w:rPr>
                <w:sz w:val="36"/>
              </w:rPr>
              <w:t>4</w:t>
            </w:r>
          </w:p>
          <w:p w14:paraId="26232D87" w14:textId="77777777" w:rsidR="00EE77D8" w:rsidRPr="00EE77D8" w:rsidRDefault="00EE77D8" w:rsidP="00693BED">
            <w:pPr>
              <w:tabs>
                <w:tab w:val="left" w:pos="2290"/>
                <w:tab w:val="left" w:pos="4133"/>
              </w:tabs>
              <w:rPr>
                <w:sz w:val="36"/>
              </w:rPr>
            </w:pPr>
          </w:p>
        </w:tc>
      </w:tr>
      <w:tr w:rsidR="00EE77D8" w:rsidRPr="00EE77D8" w14:paraId="64DFCDF0" w14:textId="77777777" w:rsidTr="00EE77D8">
        <w:trPr>
          <w:trHeight w:val="940"/>
        </w:trPr>
        <w:tc>
          <w:tcPr>
            <w:tcW w:w="9927" w:type="dxa"/>
          </w:tcPr>
          <w:p w14:paraId="5A4D5C6E" w14:textId="369D538F" w:rsidR="00EE77D8" w:rsidRPr="00EE77D8" w:rsidRDefault="00EE77D8" w:rsidP="00693BED">
            <w:pPr>
              <w:tabs>
                <w:tab w:val="left" w:pos="4215"/>
              </w:tabs>
              <w:rPr>
                <w:sz w:val="36"/>
              </w:rPr>
            </w:pPr>
            <w:r w:rsidRPr="00EE77D8">
              <w:rPr>
                <w:sz w:val="36"/>
              </w:rPr>
              <w:t xml:space="preserve">Sommerferien: </w:t>
            </w:r>
            <w:r>
              <w:rPr>
                <w:sz w:val="36"/>
              </w:rPr>
              <w:t xml:space="preserve">        </w:t>
            </w:r>
            <w:r w:rsidR="001D1F09">
              <w:rPr>
                <w:sz w:val="36"/>
              </w:rPr>
              <w:t>15</w:t>
            </w:r>
            <w:r w:rsidR="00EB143A">
              <w:rPr>
                <w:sz w:val="36"/>
              </w:rPr>
              <w:t>.</w:t>
            </w:r>
            <w:r w:rsidR="003D3127">
              <w:rPr>
                <w:sz w:val="36"/>
              </w:rPr>
              <w:t>07.202</w:t>
            </w:r>
            <w:r w:rsidR="001D1F09">
              <w:rPr>
                <w:sz w:val="36"/>
              </w:rPr>
              <w:t>4</w:t>
            </w:r>
            <w:r w:rsidR="003D3127">
              <w:rPr>
                <w:sz w:val="36"/>
              </w:rPr>
              <w:t xml:space="preserve"> – </w:t>
            </w:r>
            <w:r w:rsidR="001D1F09">
              <w:rPr>
                <w:sz w:val="36"/>
              </w:rPr>
              <w:t>28.07</w:t>
            </w:r>
            <w:r w:rsidR="003D3127">
              <w:rPr>
                <w:sz w:val="36"/>
              </w:rPr>
              <w:t>.202</w:t>
            </w:r>
            <w:r w:rsidR="001D1F09">
              <w:rPr>
                <w:sz w:val="36"/>
              </w:rPr>
              <w:t>4</w:t>
            </w:r>
          </w:p>
        </w:tc>
      </w:tr>
      <w:tr w:rsidR="00EE77D8" w:rsidRPr="00EE77D8" w14:paraId="1D1A121F" w14:textId="77777777" w:rsidTr="00EE77D8">
        <w:trPr>
          <w:trHeight w:val="940"/>
        </w:trPr>
        <w:tc>
          <w:tcPr>
            <w:tcW w:w="9927" w:type="dxa"/>
          </w:tcPr>
          <w:p w14:paraId="78EC5231" w14:textId="30E206B3" w:rsidR="00EE77D8" w:rsidRPr="00EE77D8" w:rsidRDefault="00EE77D8" w:rsidP="00693BED">
            <w:pPr>
              <w:rPr>
                <w:sz w:val="36"/>
              </w:rPr>
            </w:pPr>
            <w:r w:rsidRPr="00EE77D8">
              <w:rPr>
                <w:sz w:val="36"/>
              </w:rPr>
              <w:t xml:space="preserve">Herbstferien: </w:t>
            </w:r>
            <w:r>
              <w:rPr>
                <w:sz w:val="36"/>
              </w:rPr>
              <w:t xml:space="preserve">           </w:t>
            </w:r>
            <w:r w:rsidR="001D1F09">
              <w:rPr>
                <w:sz w:val="36"/>
              </w:rPr>
              <w:t>30</w:t>
            </w:r>
            <w:r w:rsidR="0029585B">
              <w:rPr>
                <w:sz w:val="36"/>
              </w:rPr>
              <w:t>.09.202</w:t>
            </w:r>
            <w:r w:rsidR="001D1F09">
              <w:rPr>
                <w:sz w:val="36"/>
              </w:rPr>
              <w:t>4</w:t>
            </w:r>
            <w:r w:rsidR="0029585B">
              <w:rPr>
                <w:sz w:val="36"/>
              </w:rPr>
              <w:t xml:space="preserve"> – </w:t>
            </w:r>
            <w:r w:rsidR="001D1F09">
              <w:rPr>
                <w:sz w:val="36"/>
              </w:rPr>
              <w:t>13</w:t>
            </w:r>
            <w:r w:rsidR="0029585B">
              <w:rPr>
                <w:sz w:val="36"/>
              </w:rPr>
              <w:t>.10.202</w:t>
            </w:r>
            <w:r w:rsidR="001D1F09">
              <w:rPr>
                <w:sz w:val="36"/>
              </w:rPr>
              <w:t>4</w:t>
            </w:r>
          </w:p>
        </w:tc>
      </w:tr>
      <w:tr w:rsidR="00EE77D8" w:rsidRPr="00EE77D8" w14:paraId="0BE62BB6" w14:textId="77777777" w:rsidTr="00EE77D8">
        <w:trPr>
          <w:trHeight w:val="940"/>
        </w:trPr>
        <w:tc>
          <w:tcPr>
            <w:tcW w:w="9927" w:type="dxa"/>
          </w:tcPr>
          <w:p w14:paraId="0C35ED88" w14:textId="66988D0E" w:rsidR="004366AA" w:rsidRPr="00EE77D8" w:rsidRDefault="00EE77D8" w:rsidP="0029585B">
            <w:pPr>
              <w:rPr>
                <w:sz w:val="36"/>
              </w:rPr>
            </w:pPr>
            <w:r w:rsidRPr="00EE77D8">
              <w:rPr>
                <w:sz w:val="36"/>
              </w:rPr>
              <w:t xml:space="preserve">Weihnachtsferien: </w:t>
            </w:r>
            <w:r>
              <w:rPr>
                <w:sz w:val="36"/>
              </w:rPr>
              <w:t xml:space="preserve">   </w:t>
            </w:r>
            <w:r w:rsidR="0000219F">
              <w:rPr>
                <w:sz w:val="36"/>
              </w:rPr>
              <w:t>2</w:t>
            </w:r>
            <w:r w:rsidR="001D1F09">
              <w:rPr>
                <w:sz w:val="36"/>
              </w:rPr>
              <w:t>1</w:t>
            </w:r>
            <w:r w:rsidR="0000219F">
              <w:rPr>
                <w:sz w:val="36"/>
              </w:rPr>
              <w:t>.12.202</w:t>
            </w:r>
            <w:r w:rsidR="001D1F09">
              <w:rPr>
                <w:sz w:val="36"/>
              </w:rPr>
              <w:t>4</w:t>
            </w:r>
            <w:r w:rsidR="0029585B">
              <w:rPr>
                <w:sz w:val="36"/>
              </w:rPr>
              <w:t xml:space="preserve"> – </w:t>
            </w:r>
            <w:r w:rsidR="001D1F09">
              <w:rPr>
                <w:sz w:val="36"/>
              </w:rPr>
              <w:t>04</w:t>
            </w:r>
            <w:r w:rsidR="0029585B">
              <w:rPr>
                <w:sz w:val="36"/>
              </w:rPr>
              <w:t>.01.202</w:t>
            </w:r>
            <w:r w:rsidR="001D1F09">
              <w:rPr>
                <w:sz w:val="36"/>
              </w:rPr>
              <w:t>5</w:t>
            </w:r>
          </w:p>
        </w:tc>
      </w:tr>
    </w:tbl>
    <w:p w14:paraId="1827AC87" w14:textId="77777777" w:rsidR="002678AB" w:rsidRDefault="002678AB" w:rsidP="008C0ECC"/>
    <w:p w14:paraId="4AD9207D" w14:textId="77777777" w:rsidR="00875C26" w:rsidRDefault="00875C26" w:rsidP="008C0ECC"/>
    <w:p w14:paraId="492CD318" w14:textId="77777777" w:rsidR="009F044F" w:rsidRDefault="009F044F" w:rsidP="008C0ECC"/>
    <w:p w14:paraId="57AB1E94" w14:textId="77777777" w:rsidR="009F044F" w:rsidRPr="009F044F" w:rsidRDefault="009F044F" w:rsidP="009F044F">
      <w:pPr>
        <w:jc w:val="center"/>
        <w:rPr>
          <w:b/>
          <w:sz w:val="44"/>
          <w:u w:val="single"/>
        </w:rPr>
      </w:pPr>
      <w:r w:rsidRPr="009F044F">
        <w:rPr>
          <w:b/>
          <w:sz w:val="44"/>
          <w:u w:val="single"/>
        </w:rPr>
        <w:t>Unsere Praxisöffnungszeiten:</w:t>
      </w:r>
    </w:p>
    <w:p w14:paraId="5AC0EBF4" w14:textId="77777777" w:rsidR="009F044F" w:rsidRDefault="009F044F" w:rsidP="008C0ECC">
      <w:pPr>
        <w:rPr>
          <w:sz w:val="36"/>
        </w:rPr>
      </w:pPr>
    </w:p>
    <w:p w14:paraId="3628E7D4" w14:textId="77777777" w:rsidR="009F044F" w:rsidRPr="009F044F" w:rsidRDefault="009F044F" w:rsidP="008C0ECC">
      <w:pPr>
        <w:rPr>
          <w:sz w:val="36"/>
        </w:rPr>
      </w:pPr>
    </w:p>
    <w:p w14:paraId="5A5270FA" w14:textId="4C5075B4" w:rsidR="009F044F" w:rsidRPr="009F044F" w:rsidRDefault="009F044F" w:rsidP="008C0ECC">
      <w:pPr>
        <w:rPr>
          <w:sz w:val="36"/>
        </w:rPr>
      </w:pPr>
      <w:r w:rsidRPr="009F044F">
        <w:rPr>
          <w:sz w:val="36"/>
        </w:rPr>
        <w:t>Montag</w:t>
      </w:r>
      <w:r w:rsidR="00693A26">
        <w:rPr>
          <w:sz w:val="36"/>
        </w:rPr>
        <w:tab/>
      </w:r>
      <w:r w:rsidR="00693A26">
        <w:rPr>
          <w:sz w:val="36"/>
        </w:rPr>
        <w:tab/>
      </w:r>
      <w:r w:rsidR="00693A26">
        <w:rPr>
          <w:sz w:val="36"/>
        </w:rPr>
        <w:tab/>
      </w:r>
      <w:r w:rsidRPr="009F044F">
        <w:rPr>
          <w:sz w:val="36"/>
        </w:rPr>
        <w:t>07.30 – 12.00 und 1</w:t>
      </w:r>
      <w:r w:rsidR="005F4D6F">
        <w:rPr>
          <w:sz w:val="36"/>
        </w:rPr>
        <w:t>3</w:t>
      </w:r>
      <w:r w:rsidRPr="009F044F">
        <w:rPr>
          <w:sz w:val="36"/>
        </w:rPr>
        <w:t xml:space="preserve">.00 – </w:t>
      </w:r>
      <w:r w:rsidRPr="00875C26">
        <w:rPr>
          <w:b/>
          <w:bCs/>
          <w:sz w:val="36"/>
        </w:rPr>
        <w:t>17.00</w:t>
      </w:r>
    </w:p>
    <w:p w14:paraId="27C5132B" w14:textId="77777777" w:rsidR="009F044F" w:rsidRPr="009F044F" w:rsidRDefault="009F044F" w:rsidP="008C0ECC">
      <w:pPr>
        <w:rPr>
          <w:sz w:val="36"/>
        </w:rPr>
      </w:pPr>
    </w:p>
    <w:p w14:paraId="4E7D251F" w14:textId="74B0B65B" w:rsidR="009F044F" w:rsidRDefault="00693A26" w:rsidP="008C0ECC">
      <w:pPr>
        <w:rPr>
          <w:sz w:val="36"/>
        </w:rPr>
      </w:pPr>
      <w:r>
        <w:rPr>
          <w:sz w:val="36"/>
        </w:rPr>
        <w:t>Dienstag</w:t>
      </w:r>
      <w:r>
        <w:rPr>
          <w:sz w:val="36"/>
        </w:rPr>
        <w:tab/>
      </w:r>
      <w:r>
        <w:rPr>
          <w:sz w:val="36"/>
        </w:rPr>
        <w:tab/>
        <w:t>07.30 – 12.00 und 1</w:t>
      </w:r>
      <w:r w:rsidR="005F4D6F">
        <w:rPr>
          <w:sz w:val="36"/>
        </w:rPr>
        <w:t>3</w:t>
      </w:r>
      <w:r>
        <w:rPr>
          <w:sz w:val="36"/>
        </w:rPr>
        <w:t>.00 – 1</w:t>
      </w:r>
      <w:r w:rsidR="005F4D6F">
        <w:rPr>
          <w:sz w:val="36"/>
        </w:rPr>
        <w:t>6</w:t>
      </w:r>
      <w:r>
        <w:rPr>
          <w:sz w:val="36"/>
        </w:rPr>
        <w:t>.00</w:t>
      </w:r>
    </w:p>
    <w:p w14:paraId="3206018F" w14:textId="77777777" w:rsidR="00693A26" w:rsidRDefault="00693A26" w:rsidP="008C0ECC">
      <w:pPr>
        <w:rPr>
          <w:sz w:val="36"/>
        </w:rPr>
      </w:pPr>
    </w:p>
    <w:p w14:paraId="2B76A8FC" w14:textId="6C84BD1D" w:rsidR="00693A26" w:rsidRDefault="00693A26" w:rsidP="008C0ECC">
      <w:pPr>
        <w:rPr>
          <w:sz w:val="36"/>
        </w:rPr>
      </w:pPr>
      <w:r>
        <w:rPr>
          <w:sz w:val="36"/>
        </w:rPr>
        <w:t>Mittwoch</w:t>
      </w:r>
      <w:r>
        <w:rPr>
          <w:sz w:val="36"/>
        </w:rPr>
        <w:tab/>
      </w:r>
      <w:r>
        <w:rPr>
          <w:sz w:val="36"/>
        </w:rPr>
        <w:tab/>
        <w:t>07.30 – 12.00</w:t>
      </w:r>
      <w:r w:rsidR="00DF0D4E">
        <w:rPr>
          <w:sz w:val="36"/>
        </w:rPr>
        <w:t xml:space="preserve"> </w:t>
      </w:r>
    </w:p>
    <w:p w14:paraId="023DA3D1" w14:textId="77777777" w:rsidR="00693A26" w:rsidRDefault="00693A26" w:rsidP="008C0ECC">
      <w:pPr>
        <w:rPr>
          <w:sz w:val="36"/>
        </w:rPr>
      </w:pPr>
    </w:p>
    <w:p w14:paraId="11C23B5B" w14:textId="43BD3F92" w:rsidR="00693A26" w:rsidRDefault="00693A26" w:rsidP="008C0ECC">
      <w:pPr>
        <w:rPr>
          <w:sz w:val="36"/>
        </w:rPr>
      </w:pPr>
      <w:r>
        <w:rPr>
          <w:sz w:val="36"/>
        </w:rPr>
        <w:t>Donnerstag</w:t>
      </w:r>
      <w:r>
        <w:rPr>
          <w:sz w:val="36"/>
        </w:rPr>
        <w:tab/>
      </w:r>
      <w:r>
        <w:rPr>
          <w:sz w:val="36"/>
        </w:rPr>
        <w:tab/>
        <w:t>07.30 – 12.00 und 1</w:t>
      </w:r>
      <w:r w:rsidR="005F4D6F">
        <w:rPr>
          <w:sz w:val="36"/>
        </w:rPr>
        <w:t>3</w:t>
      </w:r>
      <w:r>
        <w:rPr>
          <w:sz w:val="36"/>
        </w:rPr>
        <w:t>.00 – 16.00</w:t>
      </w:r>
    </w:p>
    <w:p w14:paraId="636BCEE7" w14:textId="77777777" w:rsidR="00693A26" w:rsidRDefault="00693A26" w:rsidP="008C0ECC">
      <w:pPr>
        <w:rPr>
          <w:sz w:val="36"/>
        </w:rPr>
      </w:pPr>
    </w:p>
    <w:p w14:paraId="39ED5148" w14:textId="0359A5D2" w:rsidR="00693A26" w:rsidRDefault="00693A26" w:rsidP="008C0ECC">
      <w:pPr>
        <w:rPr>
          <w:sz w:val="36"/>
        </w:rPr>
      </w:pPr>
      <w:r>
        <w:rPr>
          <w:sz w:val="36"/>
        </w:rPr>
        <w:t>Freitag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07.30 – 12.00 und 1</w:t>
      </w:r>
      <w:r w:rsidR="005F4D6F">
        <w:rPr>
          <w:sz w:val="36"/>
        </w:rPr>
        <w:t>3</w:t>
      </w:r>
      <w:r>
        <w:rPr>
          <w:sz w:val="36"/>
        </w:rPr>
        <w:t>.00 – 1</w:t>
      </w:r>
      <w:r w:rsidR="005F4D6F">
        <w:rPr>
          <w:sz w:val="36"/>
        </w:rPr>
        <w:t>6</w:t>
      </w:r>
      <w:r>
        <w:rPr>
          <w:sz w:val="36"/>
        </w:rPr>
        <w:t>.00</w:t>
      </w:r>
    </w:p>
    <w:p w14:paraId="213B2AEE" w14:textId="75EAA46E" w:rsidR="00875C26" w:rsidRDefault="00875C26" w:rsidP="008C0ECC">
      <w:pPr>
        <w:rPr>
          <w:sz w:val="36"/>
        </w:rPr>
      </w:pPr>
    </w:p>
    <w:p w14:paraId="2EFAB9AE" w14:textId="77777777" w:rsidR="00875C26" w:rsidRDefault="00875C26" w:rsidP="008C0ECC">
      <w:pPr>
        <w:rPr>
          <w:sz w:val="36"/>
        </w:rPr>
      </w:pPr>
    </w:p>
    <w:p w14:paraId="45B3041A" w14:textId="4ECB79BC" w:rsidR="00875C26" w:rsidRPr="00875C26" w:rsidRDefault="00875C26" w:rsidP="00875C26">
      <w:pPr>
        <w:jc w:val="center"/>
        <w:rPr>
          <w:b/>
          <w:bCs/>
          <w:sz w:val="36"/>
        </w:rPr>
      </w:pPr>
      <w:r w:rsidRPr="00875C26">
        <w:rPr>
          <w:b/>
          <w:bCs/>
          <w:sz w:val="36"/>
        </w:rPr>
        <w:t>Telefonzeiten: 08h00-12h00 / 1</w:t>
      </w:r>
      <w:r w:rsidR="0001463C">
        <w:rPr>
          <w:b/>
          <w:bCs/>
          <w:sz w:val="36"/>
        </w:rPr>
        <w:t>3</w:t>
      </w:r>
      <w:r w:rsidRPr="00875C26">
        <w:rPr>
          <w:b/>
          <w:bCs/>
          <w:sz w:val="36"/>
        </w:rPr>
        <w:t>h00-16h00</w:t>
      </w:r>
    </w:p>
    <w:sectPr w:rsidR="00875C26" w:rsidRPr="00875C26" w:rsidSect="000E35A8">
      <w:type w:val="continuous"/>
      <w:pgSz w:w="11906" w:h="16838" w:code="9"/>
      <w:pgMar w:top="851" w:right="141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CC"/>
    <w:rsid w:val="0000219F"/>
    <w:rsid w:val="0001463C"/>
    <w:rsid w:val="00040C66"/>
    <w:rsid w:val="0004569F"/>
    <w:rsid w:val="000E35A8"/>
    <w:rsid w:val="001237AB"/>
    <w:rsid w:val="001A6324"/>
    <w:rsid w:val="001D1F09"/>
    <w:rsid w:val="002678AB"/>
    <w:rsid w:val="0029585B"/>
    <w:rsid w:val="003B25C4"/>
    <w:rsid w:val="003C6D15"/>
    <w:rsid w:val="003D3127"/>
    <w:rsid w:val="004366AA"/>
    <w:rsid w:val="00453F38"/>
    <w:rsid w:val="005F4D6F"/>
    <w:rsid w:val="00693A26"/>
    <w:rsid w:val="00746790"/>
    <w:rsid w:val="007E7276"/>
    <w:rsid w:val="00875C26"/>
    <w:rsid w:val="008C0ECC"/>
    <w:rsid w:val="008D10C5"/>
    <w:rsid w:val="00916EB9"/>
    <w:rsid w:val="009B7337"/>
    <w:rsid w:val="009B763C"/>
    <w:rsid w:val="009C6065"/>
    <w:rsid w:val="009E63FA"/>
    <w:rsid w:val="009F044F"/>
    <w:rsid w:val="00AB5B63"/>
    <w:rsid w:val="00C00CC7"/>
    <w:rsid w:val="00D830A9"/>
    <w:rsid w:val="00DF0D4E"/>
    <w:rsid w:val="00EB143A"/>
    <w:rsid w:val="00ED4D5C"/>
    <w:rsid w:val="00E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A450F"/>
  <w15:chartTrackingRefBased/>
  <w15:docId w15:val="{497984E8-AEFA-4934-9F9E-27A8BD44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0ECC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4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44F"/>
    <w:rPr>
      <w:rFonts w:ascii="Segoe UI" w:eastAsia="Calibr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E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Standard-Benutzer</dc:creator>
  <cp:keywords/>
  <dc:description/>
  <cp:lastModifiedBy>User03</cp:lastModifiedBy>
  <cp:revision>7</cp:revision>
  <cp:lastPrinted>2023-12-18T13:00:00Z</cp:lastPrinted>
  <dcterms:created xsi:type="dcterms:W3CDTF">2023-06-26T12:05:00Z</dcterms:created>
  <dcterms:modified xsi:type="dcterms:W3CDTF">2023-12-18T13:01:00Z</dcterms:modified>
</cp:coreProperties>
</file>